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F88" w:rsidRDefault="002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Коллективная аппликация </w:t>
      </w:r>
      <w:r w:rsidR="00020F85" w:rsidRPr="00020F85">
        <w:rPr>
          <w:rFonts w:ascii="Times New Roman" w:hAnsi="Times New Roman" w:cs="Times New Roman"/>
          <w:sz w:val="28"/>
          <w:szCs w:val="28"/>
        </w:rPr>
        <w:t>«Листья осенние землю укрыли»</w:t>
      </w:r>
    </w:p>
    <w:p w:rsidR="001C0C1F" w:rsidRDefault="00E3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4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группа</w:t>
      </w:r>
      <w:r w:rsidR="00234EF4">
        <w:rPr>
          <w:rFonts w:ascii="Times New Roman" w:hAnsi="Times New Roman" w:cs="Times New Roman"/>
          <w:sz w:val="28"/>
          <w:szCs w:val="28"/>
        </w:rPr>
        <w:t xml:space="preserve"> №6</w:t>
      </w:r>
      <w:r>
        <w:rPr>
          <w:rFonts w:ascii="Times New Roman" w:hAnsi="Times New Roman" w:cs="Times New Roman"/>
          <w:sz w:val="28"/>
          <w:szCs w:val="28"/>
        </w:rPr>
        <w:t>, «Светлячок»</w:t>
      </w:r>
    </w:p>
    <w:p w:rsidR="008A02A8" w:rsidRDefault="00C83FD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83FD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C83F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="008A02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C83F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формировать у детей художе</w:t>
      </w:r>
      <w:r w:rsidR="008A02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ственно-творческие способности; </w:t>
      </w:r>
      <w:r w:rsidRPr="00C83F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учить дет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ей создавать коллективную</w:t>
      </w:r>
      <w:r w:rsidRPr="00C83F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композицию из п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риродного материала </w:t>
      </w:r>
      <w:r w:rsidR="008A02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 разноцветных</w:t>
      </w:r>
      <w:r w:rsidRPr="00C83F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C83FD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листьев</w:t>
      </w:r>
      <w:r w:rsidRPr="00C83F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020F85" w:rsidRPr="002D5B91" w:rsidRDefault="00020F85">
      <w:pPr>
        <w:rPr>
          <w:rFonts w:ascii="Times New Roman" w:hAnsi="Times New Roman" w:cs="Times New Roman"/>
          <w:sz w:val="28"/>
          <w:szCs w:val="28"/>
        </w:rPr>
      </w:pPr>
      <w:r w:rsidRPr="00C83FDC">
        <w:rPr>
          <w:rFonts w:ascii="Times New Roman" w:hAnsi="Times New Roman" w:cs="Times New Roman"/>
          <w:sz w:val="28"/>
          <w:szCs w:val="28"/>
        </w:rPr>
        <w:t xml:space="preserve"> </w:t>
      </w:r>
      <w:r w:rsidRPr="002D5B91">
        <w:rPr>
          <w:rFonts w:ascii="Times New Roman" w:hAnsi="Times New Roman" w:cs="Times New Roman"/>
          <w:sz w:val="28"/>
          <w:szCs w:val="28"/>
        </w:rPr>
        <w:t>Листик красный,</w:t>
      </w:r>
      <w:r w:rsidR="005C48F2" w:rsidRPr="002D5B91">
        <w:rPr>
          <w:rFonts w:ascii="Times New Roman" w:hAnsi="Times New Roman" w:cs="Times New Roman"/>
          <w:sz w:val="28"/>
          <w:szCs w:val="28"/>
        </w:rPr>
        <w:t xml:space="preserve"> л</w:t>
      </w:r>
      <w:r w:rsidRPr="002D5B91">
        <w:rPr>
          <w:rFonts w:ascii="Times New Roman" w:hAnsi="Times New Roman" w:cs="Times New Roman"/>
          <w:sz w:val="28"/>
          <w:szCs w:val="28"/>
        </w:rPr>
        <w:t>истик желтый</w:t>
      </w:r>
      <w:r w:rsidR="005C48F2" w:rsidRPr="002D5B91">
        <w:rPr>
          <w:rFonts w:ascii="Times New Roman" w:hAnsi="Times New Roman" w:cs="Times New Roman"/>
          <w:sz w:val="28"/>
          <w:szCs w:val="28"/>
        </w:rPr>
        <w:t xml:space="preserve"> с</w:t>
      </w:r>
      <w:r w:rsidRPr="002D5B91">
        <w:rPr>
          <w:rFonts w:ascii="Times New Roman" w:hAnsi="Times New Roman" w:cs="Times New Roman"/>
          <w:sz w:val="28"/>
          <w:szCs w:val="28"/>
        </w:rPr>
        <w:t xml:space="preserve"> дерева упали.</w:t>
      </w:r>
    </w:p>
    <w:p w:rsidR="00020F85" w:rsidRPr="002D5B91" w:rsidRDefault="005C48F2">
      <w:pPr>
        <w:rPr>
          <w:rFonts w:ascii="Times New Roman" w:hAnsi="Times New Roman" w:cs="Times New Roman"/>
          <w:sz w:val="28"/>
          <w:szCs w:val="28"/>
        </w:rPr>
      </w:pPr>
      <w:r w:rsidRPr="002D5B91">
        <w:rPr>
          <w:rFonts w:ascii="Times New Roman" w:hAnsi="Times New Roman" w:cs="Times New Roman"/>
          <w:sz w:val="28"/>
          <w:szCs w:val="28"/>
        </w:rPr>
        <w:t xml:space="preserve"> Ветерок их подхватил</w:t>
      </w:r>
      <w:r w:rsidR="00020F85" w:rsidRPr="002D5B91">
        <w:rPr>
          <w:rFonts w:ascii="Times New Roman" w:hAnsi="Times New Roman" w:cs="Times New Roman"/>
          <w:sz w:val="28"/>
          <w:szCs w:val="28"/>
        </w:rPr>
        <w:t xml:space="preserve"> </w:t>
      </w:r>
      <w:r w:rsidRPr="002D5B91">
        <w:rPr>
          <w:rFonts w:ascii="Times New Roman" w:hAnsi="Times New Roman" w:cs="Times New Roman"/>
          <w:sz w:val="28"/>
          <w:szCs w:val="28"/>
        </w:rPr>
        <w:t>и</w:t>
      </w:r>
      <w:r w:rsidR="00020F85" w:rsidRPr="002D5B91">
        <w:rPr>
          <w:rFonts w:ascii="Times New Roman" w:hAnsi="Times New Roman" w:cs="Times New Roman"/>
          <w:sz w:val="28"/>
          <w:szCs w:val="28"/>
        </w:rPr>
        <w:t xml:space="preserve"> немного покружил, </w:t>
      </w:r>
    </w:p>
    <w:p w:rsidR="002D5B91" w:rsidRDefault="00020F85">
      <w:pPr>
        <w:rPr>
          <w:rFonts w:ascii="Times New Roman" w:hAnsi="Times New Roman" w:cs="Times New Roman"/>
          <w:sz w:val="24"/>
          <w:szCs w:val="24"/>
        </w:rPr>
      </w:pPr>
      <w:r w:rsidRPr="002D5B91">
        <w:rPr>
          <w:rFonts w:ascii="Times New Roman" w:hAnsi="Times New Roman" w:cs="Times New Roman"/>
          <w:sz w:val="28"/>
          <w:szCs w:val="28"/>
        </w:rPr>
        <w:t xml:space="preserve"> </w:t>
      </w:r>
      <w:r w:rsidR="005C48F2" w:rsidRPr="002D5B91">
        <w:rPr>
          <w:rFonts w:ascii="Times New Roman" w:hAnsi="Times New Roman" w:cs="Times New Roman"/>
          <w:sz w:val="28"/>
          <w:szCs w:val="28"/>
        </w:rPr>
        <w:t>А потом на землю тихо положил</w:t>
      </w:r>
      <w:r w:rsidR="005C48F2">
        <w:rPr>
          <w:rFonts w:ascii="Times New Roman" w:hAnsi="Times New Roman" w:cs="Times New Roman"/>
          <w:sz w:val="24"/>
          <w:szCs w:val="24"/>
        </w:rPr>
        <w:t>.</w:t>
      </w:r>
    </w:p>
    <w:p w:rsidR="000003CB" w:rsidRDefault="00020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48F2" w:rsidRPr="00EF06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8931E9" wp14:editId="394C8F03">
            <wp:extent cx="4962525" cy="3609975"/>
            <wp:effectExtent l="0" t="0" r="9525" b="9525"/>
            <wp:docPr id="5" name="Рисунок 5" descr="C:\Users\user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060" cy="369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C48F2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C48F2" w:rsidRDefault="005C48F2">
      <w:pPr>
        <w:rPr>
          <w:rFonts w:ascii="Times New Roman" w:hAnsi="Times New Roman" w:cs="Times New Roman"/>
          <w:sz w:val="24"/>
          <w:szCs w:val="24"/>
        </w:rPr>
      </w:pPr>
    </w:p>
    <w:p w:rsidR="00234EF4" w:rsidRDefault="000003CB">
      <w:pPr>
        <w:rPr>
          <w:rFonts w:ascii="Times New Roman" w:hAnsi="Times New Roman" w:cs="Times New Roman"/>
          <w:sz w:val="28"/>
          <w:szCs w:val="28"/>
        </w:rPr>
      </w:pPr>
      <w:r w:rsidRPr="000003CB">
        <w:rPr>
          <w:rFonts w:ascii="Times New Roman" w:hAnsi="Times New Roman" w:cs="Times New Roman"/>
          <w:sz w:val="28"/>
          <w:szCs w:val="28"/>
        </w:rPr>
        <w:t>Вот такие желтые, красные и зе</w:t>
      </w:r>
      <w:r w:rsidR="00234EF4">
        <w:rPr>
          <w:rFonts w:ascii="Times New Roman" w:hAnsi="Times New Roman" w:cs="Times New Roman"/>
          <w:sz w:val="28"/>
          <w:szCs w:val="28"/>
        </w:rPr>
        <w:t>леные листья мы собрали</w:t>
      </w:r>
      <w:r w:rsidRPr="000003CB">
        <w:rPr>
          <w:rFonts w:ascii="Times New Roman" w:hAnsi="Times New Roman" w:cs="Times New Roman"/>
          <w:sz w:val="28"/>
          <w:szCs w:val="28"/>
        </w:rPr>
        <w:t xml:space="preserve"> во время прогулки. Все они опали с деревьев и укрыли землю красивым ярким «ковром», по которому</w:t>
      </w:r>
      <w:r w:rsidR="00234EF4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0003CB">
        <w:rPr>
          <w:rFonts w:ascii="Times New Roman" w:hAnsi="Times New Roman" w:cs="Times New Roman"/>
          <w:sz w:val="28"/>
          <w:szCs w:val="28"/>
        </w:rPr>
        <w:t xml:space="preserve"> приятно</w:t>
      </w:r>
      <w:r w:rsidR="008A02A8">
        <w:rPr>
          <w:rFonts w:ascii="Times New Roman" w:hAnsi="Times New Roman" w:cs="Times New Roman"/>
          <w:sz w:val="28"/>
          <w:szCs w:val="28"/>
        </w:rPr>
        <w:t xml:space="preserve"> наблюдать,</w:t>
      </w:r>
      <w:bookmarkStart w:id="0" w:name="_GoBack"/>
      <w:bookmarkEnd w:id="0"/>
      <w:r w:rsidRPr="000003CB">
        <w:rPr>
          <w:rFonts w:ascii="Times New Roman" w:hAnsi="Times New Roman" w:cs="Times New Roman"/>
          <w:sz w:val="28"/>
          <w:szCs w:val="28"/>
        </w:rPr>
        <w:t xml:space="preserve"> гулять.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EF4">
        <w:rPr>
          <w:rFonts w:ascii="Times New Roman" w:hAnsi="Times New Roman" w:cs="Times New Roman"/>
          <w:sz w:val="28"/>
          <w:szCs w:val="28"/>
        </w:rPr>
        <w:t>После прогулки, мы тоже решили сделать осенний</w:t>
      </w:r>
      <w:r>
        <w:rPr>
          <w:rFonts w:ascii="Times New Roman" w:hAnsi="Times New Roman" w:cs="Times New Roman"/>
          <w:sz w:val="28"/>
          <w:szCs w:val="28"/>
        </w:rPr>
        <w:t xml:space="preserve"> «коврик», составив из </w:t>
      </w:r>
      <w:r w:rsidR="00234EF4">
        <w:rPr>
          <w:rFonts w:ascii="Times New Roman" w:hAnsi="Times New Roman" w:cs="Times New Roman"/>
          <w:sz w:val="28"/>
          <w:szCs w:val="28"/>
        </w:rPr>
        <w:t xml:space="preserve">наших </w:t>
      </w:r>
      <w:r>
        <w:rPr>
          <w:rFonts w:ascii="Times New Roman" w:hAnsi="Times New Roman" w:cs="Times New Roman"/>
          <w:sz w:val="28"/>
          <w:szCs w:val="28"/>
        </w:rPr>
        <w:t>собранных</w:t>
      </w:r>
      <w:r w:rsidR="00234EF4">
        <w:rPr>
          <w:rFonts w:ascii="Times New Roman" w:hAnsi="Times New Roman" w:cs="Times New Roman"/>
          <w:sz w:val="28"/>
          <w:szCs w:val="28"/>
        </w:rPr>
        <w:t>, разноцветных</w:t>
      </w:r>
      <w:r>
        <w:rPr>
          <w:rFonts w:ascii="Times New Roman" w:hAnsi="Times New Roman" w:cs="Times New Roman"/>
          <w:sz w:val="28"/>
          <w:szCs w:val="28"/>
        </w:rPr>
        <w:t xml:space="preserve"> лист</w:t>
      </w:r>
      <w:r w:rsidR="00234EF4">
        <w:rPr>
          <w:rFonts w:ascii="Times New Roman" w:hAnsi="Times New Roman" w:cs="Times New Roman"/>
          <w:sz w:val="28"/>
          <w:szCs w:val="28"/>
        </w:rPr>
        <w:t>ьев</w:t>
      </w:r>
      <w:r>
        <w:rPr>
          <w:rFonts w:ascii="Times New Roman" w:hAnsi="Times New Roman" w:cs="Times New Roman"/>
          <w:sz w:val="28"/>
          <w:szCs w:val="28"/>
        </w:rPr>
        <w:t xml:space="preserve">. Дети, с удовольствием, наклеивали на </w:t>
      </w:r>
      <w:r w:rsidR="00234EF4">
        <w:rPr>
          <w:rFonts w:ascii="Times New Roman" w:hAnsi="Times New Roman" w:cs="Times New Roman"/>
          <w:sz w:val="28"/>
          <w:szCs w:val="28"/>
        </w:rPr>
        <w:t xml:space="preserve">лист ватмана свои разные, яркие, красивые </w:t>
      </w:r>
      <w:r>
        <w:rPr>
          <w:rFonts w:ascii="Times New Roman" w:hAnsi="Times New Roman" w:cs="Times New Roman"/>
          <w:sz w:val="28"/>
          <w:szCs w:val="28"/>
        </w:rPr>
        <w:t xml:space="preserve">листья. </w:t>
      </w:r>
    </w:p>
    <w:p w:rsidR="00170615" w:rsidRDefault="00170615" w:rsidP="00170615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EF06F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1C9D50" wp14:editId="69CBE61E">
            <wp:extent cx="4095750" cy="3971925"/>
            <wp:effectExtent l="0" t="0" r="0" b="9525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214" cy="398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6F5">
        <w:rPr>
          <w:noProof/>
          <w:lang w:eastAsia="ru-RU"/>
        </w:rPr>
        <mc:AlternateContent>
          <mc:Choice Requires="wps">
            <w:drawing>
              <wp:inline distT="0" distB="0" distL="0" distR="0" wp14:anchorId="4561DEEA" wp14:editId="56B19318">
                <wp:extent cx="304800" cy="304800"/>
                <wp:effectExtent l="0" t="0" r="0" b="0"/>
                <wp:docPr id="1" name="AutoShape 1" descr="https://sun9-84.userapi.com/impg/Qcl50QrL2ocBwHeU6aKDnLp5KztJIFbzH0ioRA/YsMTk5pspns.jpg?size=1200x1600&amp;quality=96&amp;sign=59d7a6170ff87b8b5a345a006ad7114e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FBFD2" id="AutoShape 1" o:spid="_x0000_s1026" alt="https://sun9-84.userapi.com/impg/Qcl50QrL2ocBwHeU6aKDnLp5KztJIFbzH0ioRA/YsMTk5pspns.jpg?size=1200x1600&amp;quality=96&amp;sign=59d7a6170ff87b8b5a345a006ad7114e&amp;type=albu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y47l6j0DAABuBgAADgAAAAAAAAAAAAAAAAAuAgAAZHJzL2Uyb0RvYy54bWxQSwECLQAU&#10;AAYACAAAACEATKDpLNgAAAADAQAADwAAAAAAAAAAAAAAAACX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</w:p>
    <w:p w:rsidR="00170615" w:rsidRDefault="00170615" w:rsidP="00170615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170615" w:rsidRDefault="00170615" w:rsidP="00170615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EF06F5" w:rsidRDefault="00170615" w:rsidP="00170615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706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3575" cy="4190805"/>
            <wp:effectExtent l="0" t="0" r="0" b="635"/>
            <wp:docPr id="8" name="Рисунок 8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05" cy="422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615" w:rsidRDefault="00170615" w:rsidP="00170615">
      <w:pPr>
        <w:rPr>
          <w:rFonts w:ascii="Times New Roman" w:hAnsi="Times New Roman" w:cs="Times New Roman"/>
          <w:sz w:val="24"/>
          <w:szCs w:val="24"/>
        </w:rPr>
      </w:pPr>
    </w:p>
    <w:p w:rsidR="00170615" w:rsidRDefault="00760E08" w:rsidP="00170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170615">
        <w:rPr>
          <w:rFonts w:ascii="Times New Roman" w:hAnsi="Times New Roman" w:cs="Times New Roman"/>
          <w:sz w:val="28"/>
          <w:szCs w:val="28"/>
        </w:rPr>
        <w:t xml:space="preserve">В результате получился чудесный, разноцветный «коврик»!                                                </w:t>
      </w:r>
    </w:p>
    <w:p w:rsidR="00170615" w:rsidRDefault="00170615" w:rsidP="00170615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EF06F5" w:rsidRPr="000003CB" w:rsidRDefault="00EF06F5">
      <w:pPr>
        <w:rPr>
          <w:rFonts w:ascii="Times New Roman" w:hAnsi="Times New Roman" w:cs="Times New Roman"/>
          <w:sz w:val="24"/>
          <w:szCs w:val="24"/>
        </w:rPr>
      </w:pPr>
      <w:r w:rsidRPr="00EF06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9407" cy="4749810"/>
            <wp:effectExtent l="0" t="0" r="0" b="0"/>
            <wp:docPr id="3" name="Рисунок 3" descr="C:\Users\use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594" cy="477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06F5" w:rsidRPr="0000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F85"/>
    <w:rsid w:val="000003CB"/>
    <w:rsid w:val="00020F85"/>
    <w:rsid w:val="00170615"/>
    <w:rsid w:val="001C0C1F"/>
    <w:rsid w:val="00234EF4"/>
    <w:rsid w:val="002D5B91"/>
    <w:rsid w:val="005C48F2"/>
    <w:rsid w:val="00760E08"/>
    <w:rsid w:val="008A02A8"/>
    <w:rsid w:val="00C83FDC"/>
    <w:rsid w:val="00E33F88"/>
    <w:rsid w:val="00EF06F5"/>
    <w:rsid w:val="00FA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FEB7"/>
  <w15:chartTrackingRefBased/>
  <w15:docId w15:val="{2877772C-8A72-469F-B18D-A8C8A59E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2021-10-09T04:27:00Z</dcterms:created>
  <dcterms:modified xsi:type="dcterms:W3CDTF">2021-10-17T09:40:00Z</dcterms:modified>
</cp:coreProperties>
</file>