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Как размещать спортивное оборудование в групповых комнатах 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 узнали, какие материалы и оборудование нужны для двигательной активности дошкольников. Теперь обсудим, как размещать оборудование в групповых комнатах и физкультурном зале с учетом возрастных особенностей детей.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Первая младшая группа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третьего года жизни активны, стараются действовать самостоятельно, много двигаться. Но их движения еще не сформированы, часто хаотичны и непреднамеренны.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Развивайте у младших дошкольников моторику. Учите их подражать знакомым образам: взрослому, животным, птицам, транспорту и т. д. Показывайте движения и просите повторить. Учите детей делать движения самостоятельно под вашу указку (прыгать, бегать, прятаться и т. д.).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На заметку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Что учесть во время двигательной активности младших дошкольников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Когда руководите двигательной активностью детей, обращайте внимание на то, чем они заняты. Переключайте их с одного вида деятельности на другой, чередуйте упражнения с отдыхом, чтобы избежать переутомления.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Увеличивайте двигательную активность детей в процессе игр с физкультурными пособиями. Например, ребенок берет обруч, садится в него, представляет, что это домик, затем бежит к лисичке и садится вместе с ней. Потом берет зайку, кладет его в домик и т. д. Другой ребенок может использовать обруч в качестве руля автомобиля. Из скакалки дети могут также соорудить дом, построить заборчик из гимнастических палок, перешагивать через него и т. д.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Совет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Поддерживайте интерес детей к разным физкультурным пособиям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Постоянно вносите новизну в двигательную активность дошкольников. Можете предложить новое пособие, переставить старое с одного места на другое, усложнить двигательные задачи и т. д.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Помните, что малыши любят выполнять поручения взрослых. Чаще привлекайте их к расстановке и уборке физкультурных пособий.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Как разместить физкультурное оборудование.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групповой комнате освободите место. Расположите физкультурное оборудование так, чтобы дети могли свободно им пользоваться.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Мелкие пособия – резиновые кольца, шарики, массажные мячи и т. д. – расположите на подвесной полке, чтобы ребенок не мог их достать с пола. Под полкой поставьте устойчивый ящик или куб высотой 10–15 см. Пусть дети встают на него и достают нужные предметы.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Крупное физкультурное оборудование требует много места, поэтому его лучше расставить вдоль одной свободной стены. Рядом с кукольным уголком поставьте игрушки-двигатели (машины, тележки). Любимые игрушки дошкольников держите на крупных пособиях, например, на гимнастической лесенке. Пример, какие материалы приобрести в младшую группу для физического развития детей, – на рисунке 1.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Рисунок 1. Чем оснастить младшую группу ДОО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5442" w:dyaOrig="3627">
          <v:rect xmlns:o="urn:schemas-microsoft-com:office:office" xmlns:v="urn:schemas-microsoft-com:vml" id="rectole0000000000" style="width:272.100000pt;height:181.3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Вторая младшая группа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четырех лет дети самостоятельно выполняют действия с различными предметами и физкультурными пособиями. У них сформированы элементарные навыки совместной двигательной и игровой деятельности. В самостоятельной деятельности дети больше используют разные упражнения: ходьбу, бег, прыжки, бросание и ловлю мяча, ползание и лазание.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младшего дошкольного возраста активно подражают взрослым. Они могут выполнять сложные движения (взбираться на горку, ползать под разными предметами и т. д.). Удаются им сочетания разных движений (прокатывание мяча по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дорожке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бег за ним, прыжки вверх и т. д.). Дети начинают ориентироваться в пространстве, более согласованно вести себя в коллективе. Постоянно поддерживайте у детей интерес к движениям. Объединяйте дошкольников в небольшие группы, давайте им совместные игровые упражнения.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самостоятельной двигательной деятельности детей младшего дошкольного возраста можно выбрать игры разной подвижности: с мячом, скакалкой, обручем, сюжетными игрушками. Некоторые дети затрудняются в выборе самостоятельных игр. Помогите им выбрать подходящее занятие.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Совет</w:t>
      </w:r>
    </w:p>
    <w:p>
      <w:pPr>
        <w:spacing w:before="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Используйте музыкальное сопровождение</w:t>
      </w:r>
    </w:p>
    <w:p>
      <w:pPr>
        <w:spacing w:before="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Чтобы повысить двигательную активность детей, включайте музыку. Пусть дети притоптывают в такт, кружатся, прыгают и т. д.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Как разместить физкультурное оборудование.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Придерживайтесь тех же принципов расстановки, что и в предыдущей группе. Для хранения физкультурных пособий в групповых комнатах используйте секционную мебель с выдвижными ящиками или тележку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Физкультурный уголок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Мелкое физкультурное оборудование храните в корзинах или открытых ящиках, чтобы дети могли им свободно пользоваться. Пример – на рисунке 2.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Рисунок 2. Как хранить физкультурное оборудование во второй младшей группе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5442" w:dyaOrig="3627">
          <v:rect xmlns:o="urn:schemas-microsoft-com:office:office" xmlns:v="urn:schemas-microsoft-com:vml" id="rectole0000000001" style="width:272.100000pt;height:181.3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Средняя группа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4–5 лет выполняют более сложные движения и двигательные задания, чем младшие дошкольники, уже хорошо ориентируются в пространстве. Они владеют всеми видами основных движений, но в общих чертах. Любят импровизировать под музыку.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Предлагайте детям среднего возраста больше подвижных игр. Учите их следовать правилам игры, достигать результата. Добивайтесь, чтобы дети научились самостоятельно организовывать подвижные игры с небольшой группой сверстников.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Как разместить физкультурное оборудование.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Оформите физкультурный уголок – тележку на колесах. Положите в нее короткие гимнастические палки, геометрические формы, массажные мячи, плоские обручи, кольца. Физкультурный уголок организуйте в углу комнаты.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Расположите вдоль стены в открытом виде ящики. Храните в них: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мячи разных размеров;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мячи-утяжелители;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различные наборы.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Гимнастические модули и мячи расположите у стен, где нет батарей. В средней группе важно иметь деревянную стенку высотой 150 см, которая поможет сформировать у дошкольников правильную осанку. Расположите ее возле входной двери группы. Чтобы дети не теряли интерес к разным видам упражнений, некоторые предметы и пособия храните в кладовой комнате. Это позволит вам постепенно обновлять материал в группе. Пример физкультурного оборудования в средней группе – на рисунке 3.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Рисунок 3. Как расположить физкультурное оборудование в средней группе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5443" w:dyaOrig="3940">
          <v:rect xmlns:o="urn:schemas-microsoft-com:office:office" xmlns:v="urn:schemas-microsoft-com:vml" id="rectole0000000002" style="width:272.150000pt;height:197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Старшая и подготовительная группы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5–7 лет активны, умело пользуются своим двигательным аппаратом. Движения их скоординированы и точны, а двигательная активность имеет четкую цель.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Усложняйте детям условия для разных видов физических упражнений с пособиями. Например, предложите преодолеть полосу препятствий из разных пособий. Так дошкольники смогут применить свои двигательные умения и навыки, проявить находчивость, решительность, смелость и самостоятельность.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Предлагайте старшим дошкольникам подвижные игры и упражнения спортивного характера (баскетбол, бадминтон, теннис, ходьба на лыжах, езда на велосипеде). Предварительно расскажите им о правилах каждой игры. Как разместить физкультурное оборудование для старших дошкольников, смотрите на рисунках 4–5.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Рисунок 4. По каким принципам размещать физкультурное оборудование в старшей группе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8891" w:dyaOrig="7079">
          <v:rect xmlns:o="urn:schemas-microsoft-com:office:office" xmlns:v="urn:schemas-microsoft-com:vml" id="rectole0000000003" style="width:444.550000pt;height:353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numbering.xml" Id="docRId8" Type="http://schemas.openxmlformats.org/officeDocument/2006/relationships/numbering"/><Relationship Target="media/image0.wmf" Id="docRId1" Type="http://schemas.openxmlformats.org/officeDocument/2006/relationships/image"/><Relationship Target="media/image2.wmf" Id="docRId5" Type="http://schemas.openxmlformats.org/officeDocument/2006/relationships/image"/><Relationship Target="styles.xml" Id="docRId9" Type="http://schemas.openxmlformats.org/officeDocument/2006/relationships/styles"/></Relationships>
</file>